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Departamento de Engenharia </w:t>
            </w:r>
            <w:r w:rsidR="000C59D2">
              <w:rPr>
                <w:sz w:val="22"/>
                <w:szCs w:val="22"/>
              </w:rPr>
              <w:t>Civil</w:t>
            </w:r>
          </w:p>
        </w:tc>
      </w:tr>
    </w:tbl>
    <w:p w:rsidR="006956BC" w:rsidRPr="00597472" w:rsidRDefault="006956BC">
      <w:pPr>
        <w:jc w:val="both"/>
        <w:rPr>
          <w:szCs w:val="22"/>
        </w:rPr>
      </w:pPr>
    </w:p>
    <w:tbl>
      <w:tblPr>
        <w:tblStyle w:val="Tabelacomgrade"/>
        <w:tblW w:w="9923" w:type="dxa"/>
        <w:tblInd w:w="-34" w:type="dxa"/>
        <w:tblLook w:val="04A0"/>
      </w:tblPr>
      <w:tblGrid>
        <w:gridCol w:w="4537"/>
        <w:gridCol w:w="1842"/>
        <w:gridCol w:w="3544"/>
      </w:tblGrid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5F1135">
            <w:pPr>
              <w:jc w:val="center"/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DEPARTAMENTO: </w:t>
            </w:r>
            <w:r w:rsidRPr="00D8363B">
              <w:rPr>
                <w:bCs/>
                <w:sz w:val="22"/>
                <w:szCs w:val="22"/>
              </w:rPr>
              <w:t xml:space="preserve">ENGENHARIA </w:t>
            </w:r>
            <w:r w:rsidR="000C59D2">
              <w:rPr>
                <w:bCs/>
                <w:sz w:val="22"/>
                <w:szCs w:val="22"/>
              </w:rPr>
              <w:t>CIVIL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DISCIPLINA: </w:t>
            </w:r>
            <w:r w:rsidR="004171D1" w:rsidRPr="004171D1">
              <w:rPr>
                <w:bCs/>
                <w:sz w:val="22"/>
              </w:rPr>
              <w:t xml:space="preserve">Geometria Analítica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SIGLA:</w:t>
            </w:r>
            <w:r w:rsidR="00D8363B" w:rsidRPr="00D8363B">
              <w:rPr>
                <w:sz w:val="22"/>
                <w:szCs w:val="22"/>
              </w:rPr>
              <w:t xml:space="preserve"> </w:t>
            </w:r>
            <w:r w:rsidR="009C3BC1">
              <w:rPr>
                <w:sz w:val="22"/>
              </w:rPr>
              <w:t>1</w:t>
            </w:r>
            <w:r w:rsidR="000C59D2">
              <w:rPr>
                <w:sz w:val="22"/>
              </w:rPr>
              <w:t>2GAN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94543D" w:rsidP="00F133DC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PROFESSOR: </w:t>
            </w:r>
            <w:r w:rsidR="00F133DC">
              <w:rPr>
                <w:bCs/>
                <w:sz w:val="22"/>
                <w:szCs w:val="22"/>
              </w:rPr>
              <w:t xml:space="preserve">Pablo </w:t>
            </w:r>
            <w:proofErr w:type="spellStart"/>
            <w:r w:rsidR="00F133DC">
              <w:rPr>
                <w:bCs/>
                <w:sz w:val="22"/>
                <w:szCs w:val="22"/>
              </w:rPr>
              <w:t>Grahl</w:t>
            </w:r>
            <w:proofErr w:type="spellEnd"/>
            <w:r w:rsidR="00F133DC">
              <w:rPr>
                <w:bCs/>
                <w:sz w:val="22"/>
                <w:szCs w:val="22"/>
              </w:rPr>
              <w:t xml:space="preserve">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897ECE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133DC">
              <w:rPr>
                <w:bCs/>
                <w:sz w:val="22"/>
                <w:szCs w:val="22"/>
              </w:rPr>
              <w:t>pablo.santos</w:t>
            </w:r>
            <w:r w:rsidRPr="00D8363B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 w:val="40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4537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CARGA HORÁRIA TOTAL:</w:t>
            </w:r>
            <w:r w:rsidR="004171D1">
              <w:rPr>
                <w:sz w:val="22"/>
                <w:szCs w:val="22"/>
              </w:rPr>
              <w:t>72</w:t>
            </w:r>
            <w:r w:rsidRPr="00D8363B">
              <w:rPr>
                <w:sz w:val="22"/>
                <w:szCs w:val="22"/>
              </w:rPr>
              <w:t xml:space="preserve"> h</w:t>
            </w:r>
            <w:r w:rsidR="004171D1">
              <w:rPr>
                <w:sz w:val="22"/>
                <w:szCs w:val="22"/>
              </w:rPr>
              <w:t>oras/aula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B045CD">
            <w:pPr>
              <w:ind w:left="36" w:hanging="36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TEORIA: </w:t>
            </w:r>
            <w:r w:rsidR="004171D1">
              <w:rPr>
                <w:bCs/>
                <w:sz w:val="22"/>
                <w:szCs w:val="22"/>
              </w:rPr>
              <w:t>72</w:t>
            </w:r>
            <w:r w:rsidRPr="00D8363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8363B" w:rsidRDefault="0094543D" w:rsidP="004171D1">
            <w:pPr>
              <w:ind w:left="-108" w:firstLine="108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PRÁTICA</w:t>
            </w:r>
            <w:r w:rsidRPr="00D8363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8363B" w:rsidRDefault="0094543D" w:rsidP="0094543D">
            <w:pPr>
              <w:jc w:val="both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CURSO: </w:t>
            </w:r>
            <w:r w:rsidRPr="00D8363B">
              <w:rPr>
                <w:bCs/>
                <w:sz w:val="22"/>
                <w:szCs w:val="22"/>
              </w:rPr>
              <w:t>BAC</w:t>
            </w:r>
            <w:r w:rsidR="000C59D2">
              <w:rPr>
                <w:bCs/>
                <w:sz w:val="22"/>
                <w:szCs w:val="22"/>
              </w:rPr>
              <w:t>HARELADO EM ENGENHARIA CIVIL</w:t>
            </w:r>
          </w:p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D8363B" w:rsidRDefault="0094543D" w:rsidP="007C1D0A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SEMESTRE/ANO:</w:t>
            </w:r>
            <w:r w:rsidR="00CB0D40">
              <w:rPr>
                <w:b/>
                <w:bCs/>
                <w:sz w:val="22"/>
                <w:szCs w:val="22"/>
              </w:rPr>
              <w:t xml:space="preserve"> </w:t>
            </w:r>
            <w:r w:rsidRPr="00D8363B">
              <w:rPr>
                <w:sz w:val="22"/>
                <w:szCs w:val="22"/>
              </w:rPr>
              <w:t>I</w:t>
            </w:r>
            <w:r w:rsidR="002A369A">
              <w:rPr>
                <w:sz w:val="22"/>
                <w:szCs w:val="22"/>
              </w:rPr>
              <w:t>I</w:t>
            </w:r>
            <w:r w:rsidRPr="00D8363B">
              <w:rPr>
                <w:sz w:val="22"/>
                <w:szCs w:val="22"/>
              </w:rPr>
              <w:t>/201</w:t>
            </w:r>
            <w:r w:rsidR="000C59D2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8363B" w:rsidRDefault="000B6B57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PRÉ-REQUISITOS: </w:t>
            </w:r>
            <w:r w:rsidR="00B045CD">
              <w:rPr>
                <w:b/>
                <w:bCs/>
                <w:sz w:val="22"/>
                <w:szCs w:val="22"/>
              </w:rPr>
              <w:t xml:space="preserve">      </w:t>
            </w:r>
            <w:r w:rsidR="004171D1">
              <w:rPr>
                <w:bCs/>
                <w:sz w:val="22"/>
                <w:szCs w:val="22"/>
              </w:rPr>
              <w:t>--------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C215DE" w:rsidRDefault="000A5E74" w:rsidP="000A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</w:rPr>
      </w:pPr>
      <w:r w:rsidRPr="00C215DE">
        <w:rPr>
          <w:sz w:val="22"/>
          <w:shd w:val="clear" w:color="auto" w:fill="FFFFFF"/>
        </w:rPr>
        <w:t>O curso de Engenharia Civil da UDESC/</w:t>
      </w:r>
      <w:proofErr w:type="spellStart"/>
      <w:r w:rsidRPr="00C215DE">
        <w:rPr>
          <w:sz w:val="22"/>
          <w:shd w:val="clear" w:color="auto" w:fill="FFFFFF"/>
        </w:rPr>
        <w:t>Ibirama</w:t>
      </w:r>
      <w:proofErr w:type="spellEnd"/>
      <w:r w:rsidRPr="00C215DE">
        <w:rPr>
          <w:sz w:val="22"/>
          <w:shd w:val="clear" w:color="auto" w:fill="FFFFFF"/>
        </w:rPr>
        <w:t xml:space="preserve"> tem como propósito a formação de profissionais com uma visão global, empenhados a pensar no desenvolvimento da região, do Estado e do país, levando sempre em consideração os aspectos de preservação do meio ambiente e a qualidade técnica de seus projetos, atentos às necessidades humanas e sociais, sendo seus egressos capazes de identificar e solucionar problemas de acordo com as demandas da sociedade. </w:t>
      </w:r>
    </w:p>
    <w:p w:rsidR="000A5E74" w:rsidRDefault="000A5E74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A0CAD" w:rsidRPr="008F38C3" w:rsidRDefault="008F38C3" w:rsidP="008F38C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Cs w:val="22"/>
        </w:rPr>
      </w:pPr>
      <w:r w:rsidRPr="008F38C3">
        <w:rPr>
          <w:sz w:val="22"/>
        </w:rPr>
        <w:t xml:space="preserve">Vetores no plano e no espaço. Produtos escalar, vetorial e misto. Retas e planos no espaço. Curvas cônicas. Superfícies </w:t>
      </w:r>
      <w:proofErr w:type="spellStart"/>
      <w:r w:rsidRPr="008F38C3">
        <w:rPr>
          <w:sz w:val="22"/>
        </w:rPr>
        <w:t>quádricas</w:t>
      </w:r>
      <w:proofErr w:type="spellEnd"/>
      <w:r w:rsidRPr="008F38C3">
        <w:rPr>
          <w:sz w:val="22"/>
        </w:rPr>
        <w:t>.</w:t>
      </w:r>
    </w:p>
    <w:p w:rsidR="008F38C3" w:rsidRDefault="008F38C3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C36378" w:rsidRDefault="00597472" w:rsidP="003125C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2"/>
        </w:rPr>
      </w:pPr>
      <w:r w:rsidRPr="00C36378">
        <w:rPr>
          <w:bCs/>
          <w:sz w:val="22"/>
        </w:rPr>
        <w:t xml:space="preserve">Introduzir noções sobre vetores, retas e planos em três dimensões e proporcionar o entendimento sobre </w:t>
      </w:r>
      <w:r w:rsidR="00C36378" w:rsidRPr="00C36378">
        <w:rPr>
          <w:bCs/>
          <w:sz w:val="22"/>
        </w:rPr>
        <w:t xml:space="preserve">cônicas, e a origem das equações das superfícies </w:t>
      </w:r>
      <w:proofErr w:type="spellStart"/>
      <w:r w:rsidR="00C36378" w:rsidRPr="00C36378">
        <w:rPr>
          <w:bCs/>
          <w:sz w:val="22"/>
        </w:rPr>
        <w:t>quádricas</w:t>
      </w:r>
      <w:proofErr w:type="spellEnd"/>
      <w:r w:rsidR="00C36378" w:rsidRPr="00C36378">
        <w:rPr>
          <w:bCs/>
          <w:sz w:val="22"/>
        </w:rPr>
        <w:t xml:space="preserve"> a partir das correspondentes superfícies de revolução.</w:t>
      </w:r>
    </w:p>
    <w:p w:rsidR="000A0CAD" w:rsidRPr="00597472" w:rsidRDefault="000A0CAD" w:rsidP="000A0CAD">
      <w:pPr>
        <w:ind w:firstLine="708"/>
        <w:jc w:val="both"/>
        <w:rPr>
          <w:b/>
          <w:bCs/>
          <w:sz w:val="28"/>
          <w:szCs w:val="22"/>
        </w:rPr>
      </w:pPr>
    </w:p>
    <w:p w:rsidR="00597472" w:rsidRDefault="006956BC" w:rsidP="0059747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597472" w:rsidTr="00597472">
        <w:tc>
          <w:tcPr>
            <w:tcW w:w="9889" w:type="dxa"/>
          </w:tcPr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Representar vetores no plano e no espaço;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Realizar operações envolvendo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Calcular áreas e volumes usando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Estudar e esboçar retas e planos no espaço R³;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os tipos de equações de reta e plano;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Verificar posições relativas entre retas e entre reta e plano;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e representar curvas cônicas no plano;</w:t>
            </w:r>
          </w:p>
          <w:p w:rsidR="00597472" w:rsidRPr="00CE779A" w:rsidRDefault="00597472" w:rsidP="00CE779A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Visualizar e identificar superfícies no espaço;</w:t>
            </w:r>
          </w:p>
        </w:tc>
      </w:tr>
    </w:tbl>
    <w:p w:rsidR="00CE779A" w:rsidRDefault="00CE779A" w:rsidP="00CE779A">
      <w:pPr>
        <w:jc w:val="both"/>
        <w:rPr>
          <w:b/>
          <w:sz w:val="22"/>
          <w:szCs w:val="22"/>
        </w:rPr>
      </w:pPr>
    </w:p>
    <w:p w:rsidR="00597472" w:rsidRDefault="00CE779A" w:rsidP="00CE779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718"/>
        <w:gridCol w:w="223"/>
        <w:gridCol w:w="1549"/>
        <w:gridCol w:w="719"/>
        <w:gridCol w:w="6768"/>
      </w:tblGrid>
      <w:tr w:rsidR="003C7194" w:rsidRPr="00752047" w:rsidTr="00951811">
        <w:trPr>
          <w:cantSplit/>
          <w:tblHeader/>
        </w:trPr>
        <w:tc>
          <w:tcPr>
            <w:tcW w:w="448" w:type="dxa"/>
            <w:vAlign w:val="center"/>
          </w:tcPr>
          <w:p w:rsidR="003C7194" w:rsidRPr="00752047" w:rsidRDefault="00485FDC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41" w:type="dxa"/>
            <w:gridSpan w:val="2"/>
            <w:vAlign w:val="center"/>
          </w:tcPr>
          <w:p w:rsidR="003C7194" w:rsidRPr="00752047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49" w:type="dxa"/>
            <w:vAlign w:val="center"/>
          </w:tcPr>
          <w:p w:rsidR="003C7194" w:rsidRPr="00752047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19" w:type="dxa"/>
            <w:vAlign w:val="center"/>
          </w:tcPr>
          <w:p w:rsidR="003C7194" w:rsidRPr="00752047" w:rsidRDefault="003C7194" w:rsidP="00A56708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768" w:type="dxa"/>
            <w:vAlign w:val="center"/>
          </w:tcPr>
          <w:p w:rsidR="003C7194" w:rsidRPr="00752047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752047" w:rsidTr="00207517">
        <w:trPr>
          <w:cantSplit/>
        </w:trPr>
        <w:tc>
          <w:tcPr>
            <w:tcW w:w="448" w:type="dxa"/>
            <w:vAlign w:val="center"/>
          </w:tcPr>
          <w:p w:rsidR="003C7194" w:rsidRPr="00752047" w:rsidRDefault="00A56708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01</w:t>
            </w:r>
          </w:p>
        </w:tc>
        <w:tc>
          <w:tcPr>
            <w:tcW w:w="941" w:type="dxa"/>
            <w:gridSpan w:val="2"/>
            <w:vAlign w:val="center"/>
          </w:tcPr>
          <w:p w:rsidR="003C7194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31/07</w:t>
            </w:r>
          </w:p>
        </w:tc>
        <w:tc>
          <w:tcPr>
            <w:tcW w:w="1549" w:type="dxa"/>
            <w:vAlign w:val="center"/>
          </w:tcPr>
          <w:p w:rsidR="003C7194" w:rsidRPr="00752047" w:rsidRDefault="00B815B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C7194" w:rsidRPr="00752047" w:rsidRDefault="00B815B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A56708" w:rsidRPr="00752047" w:rsidRDefault="00B438CF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 Apresentação do plano de ensino e conteúdo programático.</w:t>
            </w:r>
          </w:p>
        </w:tc>
      </w:tr>
      <w:tr w:rsidR="00A56708" w:rsidRPr="00752047" w:rsidTr="00207517">
        <w:trPr>
          <w:cantSplit/>
        </w:trPr>
        <w:tc>
          <w:tcPr>
            <w:tcW w:w="448" w:type="dxa"/>
            <w:vAlign w:val="center"/>
          </w:tcPr>
          <w:p w:rsidR="003C7194" w:rsidRPr="00752047" w:rsidRDefault="00485FDC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</w:t>
            </w:r>
            <w:r w:rsidR="00A56708" w:rsidRPr="00752047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3C7194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02/08</w:t>
            </w:r>
          </w:p>
        </w:tc>
        <w:tc>
          <w:tcPr>
            <w:tcW w:w="1549" w:type="dxa"/>
            <w:vAlign w:val="center"/>
          </w:tcPr>
          <w:p w:rsidR="003C7194" w:rsidRPr="00752047" w:rsidRDefault="00B815B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C7194" w:rsidRPr="00752047" w:rsidRDefault="00B815B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2EAD" w:rsidRPr="00752047" w:rsidRDefault="00B42EAD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VETORES</w:t>
            </w:r>
          </w:p>
          <w:p w:rsidR="00B42EAD" w:rsidRPr="00752047" w:rsidRDefault="00B42EAD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-reta orientada,</w:t>
            </w:r>
          </w:p>
          <w:p w:rsidR="00B42EAD" w:rsidRPr="00752047" w:rsidRDefault="00B42EAD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-segmentos orientados,</w:t>
            </w:r>
          </w:p>
          <w:p w:rsidR="00B42EAD" w:rsidRPr="00752047" w:rsidRDefault="00B42EAD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-segmentos equipolentes,</w:t>
            </w:r>
          </w:p>
          <w:p w:rsidR="00B42EAD" w:rsidRPr="00752047" w:rsidRDefault="00B42EAD" w:rsidP="00B42EAD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-vetor,</w:t>
            </w:r>
          </w:p>
          <w:p w:rsidR="003C7194" w:rsidRPr="00752047" w:rsidRDefault="00B42EAD" w:rsidP="00B42EAD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-operações com vetores.</w:t>
            </w:r>
          </w:p>
        </w:tc>
      </w:tr>
      <w:tr w:rsidR="00A56708" w:rsidRPr="00752047" w:rsidTr="00207517">
        <w:trPr>
          <w:cantSplit/>
        </w:trPr>
        <w:tc>
          <w:tcPr>
            <w:tcW w:w="448" w:type="dxa"/>
            <w:vAlign w:val="center"/>
          </w:tcPr>
          <w:p w:rsidR="003C7194" w:rsidRPr="00752047" w:rsidRDefault="00485FDC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</w:t>
            </w:r>
            <w:r w:rsidR="00A56708" w:rsidRPr="0075204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3C7194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07/08</w:t>
            </w:r>
          </w:p>
        </w:tc>
        <w:tc>
          <w:tcPr>
            <w:tcW w:w="1549" w:type="dxa"/>
            <w:vAlign w:val="center"/>
          </w:tcPr>
          <w:p w:rsidR="003C7194" w:rsidRPr="00752047" w:rsidRDefault="00B815B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C7194" w:rsidRPr="00752047" w:rsidRDefault="00B815B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-Vetor unitário, </w:t>
            </w:r>
            <w:proofErr w:type="spellStart"/>
            <w:r w:rsidRPr="00752047">
              <w:rPr>
                <w:sz w:val="22"/>
                <w:szCs w:val="22"/>
              </w:rPr>
              <w:t>Versor</w:t>
            </w:r>
            <w:proofErr w:type="spellEnd"/>
            <w:r w:rsidRPr="00752047">
              <w:rPr>
                <w:sz w:val="22"/>
                <w:szCs w:val="22"/>
              </w:rPr>
              <w:t>.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-Ângulo entre dois vetores,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-Propriedades,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VETORES NO PLANO E NO ESPAÇO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-Plano Cartesiano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-Decomposição de um vetor no plano,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-Expressão analítica,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-Igualdade e operações,</w:t>
            </w:r>
          </w:p>
          <w:p w:rsidR="003C7194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</w:t>
            </w:r>
          </w:p>
        </w:tc>
      </w:tr>
      <w:tr w:rsidR="00A56708" w:rsidRPr="00752047" w:rsidTr="00207517">
        <w:trPr>
          <w:cantSplit/>
        </w:trPr>
        <w:tc>
          <w:tcPr>
            <w:tcW w:w="448" w:type="dxa"/>
            <w:vAlign w:val="center"/>
          </w:tcPr>
          <w:p w:rsidR="003C7194" w:rsidRPr="00752047" w:rsidRDefault="00485FDC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</w:t>
            </w:r>
            <w:r w:rsidR="00A56708" w:rsidRPr="00752047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:rsidR="003C7194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09/08</w:t>
            </w:r>
          </w:p>
        </w:tc>
        <w:tc>
          <w:tcPr>
            <w:tcW w:w="1549" w:type="dxa"/>
            <w:vAlign w:val="center"/>
          </w:tcPr>
          <w:p w:rsidR="003C7194" w:rsidRPr="00752047" w:rsidRDefault="00B815B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C7194" w:rsidRPr="00752047" w:rsidRDefault="00B815B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-Vetor definido por dois pontos,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-Decomposição no espaço,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-Igualdade e operações,</w:t>
            </w:r>
          </w:p>
          <w:p w:rsidR="00023F1E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05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14/08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-Paralelismo entre vetores,</w:t>
            </w:r>
          </w:p>
          <w:p w:rsidR="00787E23" w:rsidRPr="00752047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06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16/08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752047" w:rsidRDefault="006C1CEC" w:rsidP="001526F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-Resolução de exercícios: problemas resolvidos e propostos.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07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21/08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PRODUTO DE VETORES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-Produto escalar,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-Módulo de um vetor,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</w:t>
            </w:r>
            <w:proofErr w:type="spellStart"/>
            <w:r w:rsidRPr="00752047">
              <w:rPr>
                <w:sz w:val="22"/>
                <w:szCs w:val="22"/>
              </w:rPr>
              <w:t>Versor</w:t>
            </w:r>
            <w:proofErr w:type="spellEnd"/>
            <w:r w:rsidRPr="00752047">
              <w:rPr>
                <w:sz w:val="22"/>
                <w:szCs w:val="22"/>
              </w:rPr>
              <w:t xml:space="preserve"> de um vetor,</w:t>
            </w:r>
          </w:p>
          <w:p w:rsidR="006C1CEC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-Propriedades </w:t>
            </w:r>
            <w:proofErr w:type="gramStart"/>
            <w:r w:rsidRPr="00752047">
              <w:rPr>
                <w:sz w:val="22"/>
                <w:szCs w:val="22"/>
              </w:rPr>
              <w:t>do produto escalar</w:t>
            </w:r>
            <w:proofErr w:type="gramEnd"/>
            <w:r w:rsidRPr="00752047">
              <w:rPr>
                <w:sz w:val="22"/>
                <w:szCs w:val="22"/>
              </w:rPr>
              <w:t>,</w:t>
            </w:r>
          </w:p>
          <w:p w:rsidR="00787E23" w:rsidRPr="00752047" w:rsidRDefault="006C1CEC" w:rsidP="006C1CEC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08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23/08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-Ângulo entre dois vetores,</w:t>
            </w:r>
          </w:p>
          <w:p w:rsidR="00787E23" w:rsidRPr="00752047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09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28/08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752047" w:rsidRDefault="006C1CEC" w:rsidP="00785FDA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 complementares.</w:t>
            </w:r>
          </w:p>
        </w:tc>
      </w:tr>
      <w:tr w:rsidR="00FB5ED0" w:rsidRPr="00752047" w:rsidTr="00207517">
        <w:trPr>
          <w:cantSplit/>
        </w:trPr>
        <w:tc>
          <w:tcPr>
            <w:tcW w:w="448" w:type="dxa"/>
            <w:vAlign w:val="center"/>
          </w:tcPr>
          <w:p w:rsidR="00FB5ED0" w:rsidRPr="00752047" w:rsidRDefault="00FB5ED0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FB5ED0" w:rsidRPr="00752047" w:rsidRDefault="00E95EB9" w:rsidP="00207517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30/08</w:t>
            </w:r>
          </w:p>
        </w:tc>
        <w:tc>
          <w:tcPr>
            <w:tcW w:w="1549" w:type="dxa"/>
            <w:vAlign w:val="center"/>
          </w:tcPr>
          <w:p w:rsidR="00FB5ED0" w:rsidRPr="00752047" w:rsidRDefault="00FB5ED0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FB5ED0" w:rsidRPr="00752047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752047" w:rsidRDefault="006C1CEC" w:rsidP="0084757D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P</w:t>
            </w:r>
            <w:r w:rsidR="00F94E8C" w:rsidRPr="00752047">
              <w:rPr>
                <w:b/>
                <w:sz w:val="22"/>
                <w:szCs w:val="22"/>
              </w:rPr>
              <w:t>rova</w:t>
            </w:r>
            <w:r w:rsidRPr="0075204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2047">
              <w:rPr>
                <w:b/>
                <w:sz w:val="22"/>
                <w:szCs w:val="22"/>
              </w:rPr>
              <w:t>1</w:t>
            </w:r>
            <w:proofErr w:type="gramEnd"/>
            <w:r w:rsidRPr="00752047">
              <w:rPr>
                <w:b/>
                <w:sz w:val="22"/>
                <w:szCs w:val="22"/>
              </w:rPr>
              <w:t xml:space="preserve"> (P1)</w:t>
            </w:r>
          </w:p>
        </w:tc>
      </w:tr>
      <w:tr w:rsidR="00FB5ED0" w:rsidRPr="00752047" w:rsidTr="00207517">
        <w:trPr>
          <w:cantSplit/>
        </w:trPr>
        <w:tc>
          <w:tcPr>
            <w:tcW w:w="448" w:type="dxa"/>
            <w:vAlign w:val="center"/>
          </w:tcPr>
          <w:p w:rsidR="00FB5ED0" w:rsidRPr="00752047" w:rsidRDefault="00FB5ED0" w:rsidP="00951811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11</w:t>
            </w:r>
          </w:p>
        </w:tc>
        <w:tc>
          <w:tcPr>
            <w:tcW w:w="941" w:type="dxa"/>
            <w:gridSpan w:val="2"/>
            <w:vAlign w:val="center"/>
          </w:tcPr>
          <w:p w:rsidR="00FB5ED0" w:rsidRPr="00752047" w:rsidRDefault="00E95EB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04/09</w:t>
            </w:r>
          </w:p>
        </w:tc>
        <w:tc>
          <w:tcPr>
            <w:tcW w:w="1549" w:type="dxa"/>
            <w:vAlign w:val="center"/>
          </w:tcPr>
          <w:p w:rsidR="00FB5ED0" w:rsidRPr="00752047" w:rsidRDefault="00FB5ED0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FB5ED0" w:rsidRPr="00752047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752047" w:rsidRDefault="006C1CEC" w:rsidP="006C1CEC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-Ângulos e cosenos diretores,</w:t>
            </w:r>
          </w:p>
          <w:p w:rsidR="006C1CEC" w:rsidRPr="00752047" w:rsidRDefault="006C1CEC" w:rsidP="006C1CEC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-Projeção de um vetor sobre outro,</w:t>
            </w:r>
          </w:p>
          <w:p w:rsidR="00FB5ED0" w:rsidRPr="00752047" w:rsidRDefault="006C1CEC" w:rsidP="006C1CEC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A64A62" w:rsidP="00B815B3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CE0CFC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06/09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752047" w:rsidRDefault="005E4765" w:rsidP="005E4765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-Produto escalar no plano.</w:t>
            </w:r>
          </w:p>
          <w:p w:rsidR="005E4765" w:rsidRPr="00752047" w:rsidRDefault="005E4765" w:rsidP="005E4765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-PRODUTO VETORIAL</w:t>
            </w:r>
          </w:p>
          <w:p w:rsidR="00787E23" w:rsidRPr="00752047" w:rsidRDefault="005E4765" w:rsidP="005E4765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A64A62" w:rsidP="00B815B3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13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CE0CFC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11/09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752047" w:rsidRDefault="005E4765" w:rsidP="005E476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-Continuação produto vetorial,</w:t>
            </w:r>
          </w:p>
          <w:p w:rsidR="005E4765" w:rsidRPr="00752047" w:rsidRDefault="005E4765" w:rsidP="005E476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-Interpretação geométrica do produto vetorial,</w:t>
            </w:r>
          </w:p>
          <w:p w:rsidR="00787E23" w:rsidRPr="00752047" w:rsidRDefault="005E4765" w:rsidP="005E476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1B573C" w:rsidRPr="00752047" w:rsidTr="00207517">
        <w:trPr>
          <w:cantSplit/>
        </w:trPr>
        <w:tc>
          <w:tcPr>
            <w:tcW w:w="448" w:type="dxa"/>
            <w:vAlign w:val="center"/>
          </w:tcPr>
          <w:p w:rsidR="001B573C" w:rsidRPr="00752047" w:rsidRDefault="001B573C" w:rsidP="00583F32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gridSpan w:val="2"/>
            <w:vAlign w:val="center"/>
          </w:tcPr>
          <w:p w:rsidR="001B573C" w:rsidRPr="00752047" w:rsidRDefault="00CE0CFC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13/09</w:t>
            </w:r>
          </w:p>
        </w:tc>
        <w:tc>
          <w:tcPr>
            <w:tcW w:w="1549" w:type="dxa"/>
            <w:vAlign w:val="center"/>
          </w:tcPr>
          <w:p w:rsidR="001B573C" w:rsidRPr="00752047" w:rsidRDefault="001B573C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1B573C" w:rsidRPr="00752047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752047" w:rsidRDefault="005E4765" w:rsidP="005E476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-Produto Misto,</w:t>
            </w:r>
          </w:p>
          <w:p w:rsidR="001B573C" w:rsidRPr="00752047" w:rsidRDefault="005E4765" w:rsidP="005E4765">
            <w:pPr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1B573C" w:rsidRPr="00752047" w:rsidTr="00207517">
        <w:trPr>
          <w:cantSplit/>
        </w:trPr>
        <w:tc>
          <w:tcPr>
            <w:tcW w:w="448" w:type="dxa"/>
            <w:vAlign w:val="center"/>
          </w:tcPr>
          <w:p w:rsidR="001B573C" w:rsidRPr="00752047" w:rsidRDefault="001B573C" w:rsidP="00583F32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gridSpan w:val="2"/>
            <w:vAlign w:val="center"/>
          </w:tcPr>
          <w:p w:rsidR="001B573C" w:rsidRPr="00752047" w:rsidRDefault="00CE0CFC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18/09</w:t>
            </w:r>
          </w:p>
        </w:tc>
        <w:tc>
          <w:tcPr>
            <w:tcW w:w="1549" w:type="dxa"/>
            <w:vAlign w:val="center"/>
          </w:tcPr>
          <w:p w:rsidR="001B573C" w:rsidRPr="00752047" w:rsidRDefault="001B573C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1B573C" w:rsidRPr="00752047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752047" w:rsidRDefault="005E4765" w:rsidP="005E476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-Interpretação geométrica do produto misto;</w:t>
            </w:r>
          </w:p>
          <w:p w:rsidR="005E4765" w:rsidRPr="00752047" w:rsidRDefault="005E4765" w:rsidP="005E476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-Duplo produto vetorial;</w:t>
            </w:r>
          </w:p>
          <w:p w:rsidR="005E4765" w:rsidRPr="00752047" w:rsidRDefault="005E4765" w:rsidP="005E476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-Decomposição do duplo produto vetorial;</w:t>
            </w:r>
          </w:p>
          <w:p w:rsidR="001B573C" w:rsidRPr="00752047" w:rsidRDefault="005E4765" w:rsidP="005E4765">
            <w:pPr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A64A62" w:rsidP="006C1CE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CE0CFC" w:rsidP="00207517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20/09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2047">
              <w:rPr>
                <w:b/>
                <w:sz w:val="22"/>
                <w:szCs w:val="22"/>
              </w:rPr>
              <w:t>7:30</w:t>
            </w:r>
            <w:proofErr w:type="gramEnd"/>
            <w:r w:rsidRPr="00752047">
              <w:rPr>
                <w:b/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6C1CEC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752047" w:rsidRDefault="0084757D" w:rsidP="0084757D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P</w:t>
            </w:r>
            <w:r w:rsidR="00F94E8C" w:rsidRPr="00752047">
              <w:rPr>
                <w:b/>
                <w:sz w:val="22"/>
                <w:szCs w:val="22"/>
              </w:rPr>
              <w:t>rova</w:t>
            </w:r>
            <w:r w:rsidRPr="0075204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2047">
              <w:rPr>
                <w:b/>
                <w:sz w:val="22"/>
                <w:szCs w:val="22"/>
              </w:rPr>
              <w:t>2</w:t>
            </w:r>
            <w:proofErr w:type="gramEnd"/>
            <w:r w:rsidRPr="00752047">
              <w:rPr>
                <w:b/>
                <w:sz w:val="22"/>
                <w:szCs w:val="22"/>
              </w:rPr>
              <w:t xml:space="preserve"> (P2)</w:t>
            </w:r>
          </w:p>
        </w:tc>
      </w:tr>
      <w:tr w:rsidR="001B573C" w:rsidRPr="00752047" w:rsidTr="00207517">
        <w:trPr>
          <w:cantSplit/>
        </w:trPr>
        <w:tc>
          <w:tcPr>
            <w:tcW w:w="448" w:type="dxa"/>
            <w:vAlign w:val="center"/>
          </w:tcPr>
          <w:p w:rsidR="001B573C" w:rsidRPr="00752047" w:rsidRDefault="001B573C" w:rsidP="00A6404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17</w:t>
            </w:r>
          </w:p>
        </w:tc>
        <w:tc>
          <w:tcPr>
            <w:tcW w:w="941" w:type="dxa"/>
            <w:gridSpan w:val="2"/>
            <w:vAlign w:val="center"/>
          </w:tcPr>
          <w:p w:rsidR="001B573C" w:rsidRPr="00752047" w:rsidRDefault="0084757D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25/09</w:t>
            </w:r>
          </w:p>
        </w:tc>
        <w:tc>
          <w:tcPr>
            <w:tcW w:w="1549" w:type="dxa"/>
            <w:vAlign w:val="center"/>
          </w:tcPr>
          <w:p w:rsidR="001B573C" w:rsidRPr="00752047" w:rsidRDefault="001B573C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1B573C" w:rsidRPr="00752047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AE6124" w:rsidRPr="00752047" w:rsidRDefault="00AE6124" w:rsidP="00AE6124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A RETA</w:t>
            </w:r>
          </w:p>
          <w:p w:rsidR="00AE6124" w:rsidRPr="00752047" w:rsidRDefault="00AE6124" w:rsidP="00AE6124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-Equação vetorial da reta;</w:t>
            </w:r>
          </w:p>
          <w:p w:rsidR="00AE6124" w:rsidRPr="00752047" w:rsidRDefault="00AE6124" w:rsidP="00AE6124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-Equações paramétricas da reta;</w:t>
            </w:r>
          </w:p>
          <w:p w:rsidR="001B573C" w:rsidRPr="00752047" w:rsidRDefault="00AE6124" w:rsidP="00AE6124">
            <w:pPr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787E23" w:rsidRPr="00752047" w:rsidTr="00207517">
        <w:trPr>
          <w:cantSplit/>
        </w:trPr>
        <w:tc>
          <w:tcPr>
            <w:tcW w:w="448" w:type="dxa"/>
            <w:vAlign w:val="center"/>
          </w:tcPr>
          <w:p w:rsidR="00787E23" w:rsidRPr="00752047" w:rsidRDefault="00A64A62" w:rsidP="00A6404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41" w:type="dxa"/>
            <w:gridSpan w:val="2"/>
            <w:vAlign w:val="center"/>
          </w:tcPr>
          <w:p w:rsidR="00787E23" w:rsidRPr="00752047" w:rsidRDefault="0084757D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27/09</w:t>
            </w:r>
          </w:p>
        </w:tc>
        <w:tc>
          <w:tcPr>
            <w:tcW w:w="1549" w:type="dxa"/>
            <w:vAlign w:val="center"/>
          </w:tcPr>
          <w:p w:rsidR="00787E23" w:rsidRPr="00752047" w:rsidRDefault="00787E23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787E23" w:rsidRPr="00752047" w:rsidRDefault="00787E23" w:rsidP="00A6404C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-Reta definida por dois pontos;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-Equações simétricas da reta;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-Condição para que três pontos estejam em linha reta (colineares);</w:t>
            </w:r>
          </w:p>
          <w:p w:rsidR="00787E23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A6404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19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A6404C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14524B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-Equações reduzidas da reta,</w:t>
            </w:r>
          </w:p>
          <w:p w:rsidR="00385DE9" w:rsidRPr="00752047" w:rsidRDefault="00385DE9" w:rsidP="0014524B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A6404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04/10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A6404C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14524B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-Problemas Propostos: Estudo da Reta.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09/10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 (Equações reduzidas);</w:t>
            </w:r>
          </w:p>
          <w:p w:rsidR="00385DE9" w:rsidRPr="00752047" w:rsidRDefault="00385DE9" w:rsidP="00385DE9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-Retas paralelas aos planos e eixos coordenados.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22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11/10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-Retas paralelas aos planos e eixos coordenados (CONTINUAÇÃO);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-Ângulo entre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-Condição de paralelismo entre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23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16/10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-Condição de ortogonalidade entre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-Condição de </w:t>
            </w:r>
            <w:proofErr w:type="spellStart"/>
            <w:r w:rsidRPr="00752047">
              <w:rPr>
                <w:sz w:val="22"/>
                <w:szCs w:val="22"/>
              </w:rPr>
              <w:t>coplanaridade</w:t>
            </w:r>
            <w:proofErr w:type="spellEnd"/>
            <w:r w:rsidRPr="00752047">
              <w:rPr>
                <w:sz w:val="22"/>
                <w:szCs w:val="22"/>
              </w:rPr>
              <w:t xml:space="preserve"> entre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-Posições relativas de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-Reta ortogonal a duas retas;</w:t>
            </w:r>
          </w:p>
          <w:p w:rsidR="00385DE9" w:rsidRPr="00752047" w:rsidRDefault="00385DE9" w:rsidP="00385DE9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24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18/10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F94E8C">
            <w:pPr>
              <w:jc w:val="center"/>
              <w:rPr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P</w:t>
            </w:r>
            <w:r w:rsidR="00F94E8C" w:rsidRPr="00752047">
              <w:rPr>
                <w:b/>
                <w:sz w:val="22"/>
                <w:szCs w:val="22"/>
              </w:rPr>
              <w:t>rova</w:t>
            </w:r>
            <w:r w:rsidRPr="0075204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2047">
              <w:rPr>
                <w:b/>
                <w:sz w:val="22"/>
                <w:szCs w:val="22"/>
              </w:rPr>
              <w:t>3</w:t>
            </w:r>
            <w:proofErr w:type="gramEnd"/>
            <w:r w:rsidRPr="00752047">
              <w:rPr>
                <w:b/>
                <w:sz w:val="22"/>
                <w:szCs w:val="22"/>
              </w:rPr>
              <w:t xml:space="preserve"> (P3)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23/10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O PLANO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-Equação geral do plano;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26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25/10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-Determinação do plano;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27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30/10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-Planos paralelos aos eixos e aos planos coordenados;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-Equações paramétricas do plano;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28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01/11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-Ângulo entre dois planos;</w:t>
            </w:r>
          </w:p>
          <w:p w:rsidR="00385DE9" w:rsidRPr="00752047" w:rsidRDefault="00385DE9" w:rsidP="0029359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-Condições de paralelismo e </w:t>
            </w:r>
            <w:proofErr w:type="spellStart"/>
            <w:r w:rsidRPr="00752047">
              <w:rPr>
                <w:sz w:val="22"/>
                <w:szCs w:val="22"/>
              </w:rPr>
              <w:t>perpendicularidade</w:t>
            </w:r>
            <w:proofErr w:type="spellEnd"/>
            <w:r w:rsidRPr="00752047">
              <w:rPr>
                <w:sz w:val="22"/>
                <w:szCs w:val="22"/>
              </w:rPr>
              <w:t xml:space="preserve"> entre dois planos;</w:t>
            </w:r>
          </w:p>
          <w:p w:rsidR="00385DE9" w:rsidRPr="00752047" w:rsidRDefault="00385DE9" w:rsidP="00293595">
            <w:pPr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-Exercícios.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29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06/11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433442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-Ângulo entre </w:t>
            </w:r>
            <w:proofErr w:type="gramStart"/>
            <w:r w:rsidRPr="00752047">
              <w:rPr>
                <w:sz w:val="22"/>
                <w:szCs w:val="22"/>
              </w:rPr>
              <w:t>reta e plano</w:t>
            </w:r>
            <w:proofErr w:type="gramEnd"/>
            <w:r w:rsidRPr="00752047">
              <w:rPr>
                <w:sz w:val="22"/>
                <w:szCs w:val="22"/>
              </w:rPr>
              <w:t>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-Condições de paralelismo e </w:t>
            </w:r>
            <w:proofErr w:type="spellStart"/>
            <w:r w:rsidRPr="00752047">
              <w:rPr>
                <w:sz w:val="22"/>
                <w:szCs w:val="22"/>
              </w:rPr>
              <w:t>perpendicularidade</w:t>
            </w:r>
            <w:proofErr w:type="spellEnd"/>
            <w:r w:rsidRPr="00752047">
              <w:rPr>
                <w:sz w:val="22"/>
                <w:szCs w:val="22"/>
              </w:rPr>
              <w:t xml:space="preserve"> entre </w:t>
            </w:r>
            <w:proofErr w:type="gramStart"/>
            <w:r w:rsidRPr="00752047">
              <w:rPr>
                <w:sz w:val="22"/>
                <w:szCs w:val="22"/>
              </w:rPr>
              <w:t>reta e plano</w:t>
            </w:r>
            <w:proofErr w:type="gramEnd"/>
            <w:r w:rsidRPr="00752047">
              <w:rPr>
                <w:sz w:val="22"/>
                <w:szCs w:val="22"/>
              </w:rPr>
              <w:t>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-Condições para que uma reta esteja contida num plano.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08/11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-Interseção de dois planos;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 xml:space="preserve">-Interseção </w:t>
            </w:r>
            <w:proofErr w:type="gramStart"/>
            <w:r w:rsidRPr="00752047">
              <w:rPr>
                <w:sz w:val="22"/>
                <w:szCs w:val="22"/>
              </w:rPr>
              <w:t>de reta e plano</w:t>
            </w:r>
            <w:proofErr w:type="gramEnd"/>
            <w:r w:rsidRPr="00752047">
              <w:rPr>
                <w:sz w:val="22"/>
                <w:szCs w:val="22"/>
              </w:rPr>
              <w:t>;</w:t>
            </w:r>
          </w:p>
          <w:p w:rsidR="00385DE9" w:rsidRPr="00752047" w:rsidRDefault="00385DE9" w:rsidP="0029359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-Intersecção de plano com os eixos e planos coordenados.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31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13/11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07517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DISTÂNCIAS</w:t>
            </w:r>
          </w:p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entre dois pontos;</w:t>
            </w:r>
          </w:p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de um ponto a uma reta;</w:t>
            </w:r>
          </w:p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entre duas retas;</w:t>
            </w:r>
          </w:p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de um ponto a um plano;</w:t>
            </w:r>
          </w:p>
          <w:p w:rsidR="00091291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entre dois planos;</w:t>
            </w:r>
          </w:p>
          <w:p w:rsidR="00385DE9" w:rsidRPr="00752047" w:rsidRDefault="00091291" w:rsidP="00091291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-distância de uma reta a um plano.</w:t>
            </w:r>
          </w:p>
        </w:tc>
      </w:tr>
      <w:tr w:rsidR="00385DE9" w:rsidRPr="00752047" w:rsidTr="00207517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293595">
            <w:pPr>
              <w:jc w:val="center"/>
              <w:rPr>
                <w:color w:val="FF0000"/>
                <w:sz w:val="22"/>
                <w:szCs w:val="22"/>
              </w:rPr>
            </w:pPr>
            <w:r w:rsidRPr="0075204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29359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2047">
              <w:rPr>
                <w:b/>
                <w:color w:val="FF0000"/>
                <w:sz w:val="22"/>
                <w:szCs w:val="22"/>
              </w:rPr>
              <w:t>15/11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293595">
            <w:pPr>
              <w:jc w:val="center"/>
              <w:rPr>
                <w:color w:val="FF0000"/>
                <w:sz w:val="22"/>
                <w:szCs w:val="22"/>
              </w:rPr>
            </w:pPr>
            <w:r w:rsidRPr="00752047">
              <w:rPr>
                <w:color w:val="FF0000"/>
                <w:sz w:val="22"/>
                <w:szCs w:val="22"/>
              </w:rPr>
              <w:t>--------------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293595">
            <w:pPr>
              <w:jc w:val="center"/>
              <w:rPr>
                <w:color w:val="FF0000"/>
                <w:sz w:val="22"/>
                <w:szCs w:val="22"/>
              </w:rPr>
            </w:pPr>
            <w:r w:rsidRPr="0075204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293595">
            <w:pPr>
              <w:jc w:val="center"/>
              <w:rPr>
                <w:color w:val="FF0000"/>
                <w:sz w:val="22"/>
                <w:szCs w:val="22"/>
              </w:rPr>
            </w:pPr>
            <w:r w:rsidRPr="00752047">
              <w:rPr>
                <w:b/>
                <w:color w:val="FF0000"/>
                <w:sz w:val="22"/>
                <w:szCs w:val="22"/>
              </w:rPr>
              <w:t>FERIADO NACIONAL (Proclamação da República)</w:t>
            </w:r>
          </w:p>
        </w:tc>
      </w:tr>
      <w:tr w:rsidR="00385DE9" w:rsidRPr="00752047" w:rsidTr="0070038E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32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20/11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2B13B0" w:rsidP="0070038E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-Exercícios de revisão (problemas propostos).</w:t>
            </w:r>
          </w:p>
        </w:tc>
      </w:tr>
      <w:tr w:rsidR="00385DE9" w:rsidRPr="00752047" w:rsidTr="0070038E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33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22/11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1067C4" w:rsidRDefault="00F94E8C" w:rsidP="0070038E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CÔNICAS:</w:t>
            </w:r>
          </w:p>
          <w:p w:rsidR="00385DE9" w:rsidRPr="00752047" w:rsidRDefault="00F94E8C" w:rsidP="001067C4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-A parábola;</w:t>
            </w:r>
            <w:r w:rsidR="00786366" w:rsidRPr="00752047">
              <w:rPr>
                <w:sz w:val="22"/>
                <w:szCs w:val="22"/>
              </w:rPr>
              <w:t xml:space="preserve"> </w:t>
            </w:r>
            <w:r w:rsidR="001067C4">
              <w:rPr>
                <w:sz w:val="22"/>
                <w:szCs w:val="22"/>
              </w:rPr>
              <w:t xml:space="preserve">a </w:t>
            </w:r>
            <w:r w:rsidR="00786366" w:rsidRPr="00752047">
              <w:rPr>
                <w:sz w:val="22"/>
                <w:szCs w:val="22"/>
              </w:rPr>
              <w:t>elipse;</w:t>
            </w:r>
            <w:r w:rsidR="001067C4">
              <w:rPr>
                <w:sz w:val="22"/>
                <w:szCs w:val="22"/>
              </w:rPr>
              <w:t xml:space="preserve"> a </w:t>
            </w:r>
            <w:r w:rsidR="00786366" w:rsidRPr="00752047">
              <w:rPr>
                <w:sz w:val="22"/>
                <w:szCs w:val="22"/>
              </w:rPr>
              <w:t>hipérbole</w:t>
            </w:r>
            <w:r w:rsidR="00786366">
              <w:rPr>
                <w:sz w:val="22"/>
                <w:szCs w:val="22"/>
              </w:rPr>
              <w:t>.</w:t>
            </w:r>
          </w:p>
        </w:tc>
      </w:tr>
      <w:tr w:rsidR="00385DE9" w:rsidRPr="00752047" w:rsidTr="0070038E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34</w:t>
            </w:r>
          </w:p>
        </w:tc>
        <w:tc>
          <w:tcPr>
            <w:tcW w:w="941" w:type="dxa"/>
            <w:gridSpan w:val="2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27/11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94E8C" w:rsidRPr="00752047" w:rsidRDefault="00786366" w:rsidP="00786366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SUPERFÍCIES QUÁDRICAS</w:t>
            </w:r>
          </w:p>
        </w:tc>
      </w:tr>
      <w:tr w:rsidR="00385DE9" w:rsidRPr="00752047" w:rsidTr="0070038E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35</w:t>
            </w:r>
          </w:p>
        </w:tc>
        <w:tc>
          <w:tcPr>
            <w:tcW w:w="941" w:type="dxa"/>
            <w:gridSpan w:val="2"/>
            <w:vAlign w:val="center"/>
          </w:tcPr>
          <w:p w:rsidR="00385DE9" w:rsidRPr="00060DDA" w:rsidRDefault="00385DE9" w:rsidP="0070038E">
            <w:pPr>
              <w:jc w:val="center"/>
              <w:rPr>
                <w:b/>
                <w:sz w:val="22"/>
                <w:szCs w:val="22"/>
              </w:rPr>
            </w:pPr>
            <w:r w:rsidRPr="00060DDA">
              <w:rPr>
                <w:b/>
                <w:sz w:val="22"/>
                <w:szCs w:val="22"/>
              </w:rPr>
              <w:t>29/11</w:t>
            </w:r>
          </w:p>
        </w:tc>
        <w:tc>
          <w:tcPr>
            <w:tcW w:w="154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70038E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752047" w:rsidRDefault="00060DDA" w:rsidP="00060DDA">
            <w:pPr>
              <w:jc w:val="center"/>
              <w:rPr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752047">
              <w:rPr>
                <w:b/>
                <w:sz w:val="22"/>
                <w:szCs w:val="22"/>
              </w:rPr>
              <w:t>4</w:t>
            </w:r>
            <w:proofErr w:type="gramEnd"/>
            <w:r w:rsidRPr="00752047">
              <w:rPr>
                <w:b/>
                <w:sz w:val="22"/>
                <w:szCs w:val="22"/>
              </w:rPr>
              <w:t xml:space="preserve"> (P4)</w:t>
            </w:r>
          </w:p>
        </w:tc>
      </w:tr>
      <w:tr w:rsidR="00385DE9" w:rsidRPr="00752047" w:rsidTr="00A82632">
        <w:trPr>
          <w:cantSplit/>
        </w:trPr>
        <w:tc>
          <w:tcPr>
            <w:tcW w:w="10425" w:type="dxa"/>
            <w:gridSpan w:val="6"/>
            <w:vAlign w:val="center"/>
          </w:tcPr>
          <w:p w:rsidR="00385DE9" w:rsidRPr="00752047" w:rsidRDefault="00385DE9" w:rsidP="00F133DC">
            <w:pPr>
              <w:tabs>
                <w:tab w:val="left" w:pos="189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752047">
              <w:rPr>
                <w:b/>
                <w:color w:val="FF0000"/>
                <w:sz w:val="22"/>
                <w:szCs w:val="22"/>
              </w:rPr>
              <w:t>REPOSIÇÕES</w:t>
            </w:r>
          </w:p>
        </w:tc>
      </w:tr>
      <w:tr w:rsidR="00385DE9" w:rsidRPr="00752047" w:rsidTr="00951811">
        <w:trPr>
          <w:cantSplit/>
        </w:trPr>
        <w:tc>
          <w:tcPr>
            <w:tcW w:w="448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36</w:t>
            </w:r>
          </w:p>
        </w:tc>
        <w:tc>
          <w:tcPr>
            <w:tcW w:w="941" w:type="dxa"/>
            <w:gridSpan w:val="2"/>
            <w:vAlign w:val="center"/>
          </w:tcPr>
          <w:p w:rsidR="00385DE9" w:rsidRPr="00060DDA" w:rsidRDefault="00980277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85DE9" w:rsidRPr="00060DD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385DE9" w:rsidRPr="00752047" w:rsidRDefault="00980277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583F32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85DE9" w:rsidRPr="00060DDA" w:rsidRDefault="00060DDA" w:rsidP="00F94E8C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  <w:r w:rsidRPr="00060DDA">
              <w:rPr>
                <w:sz w:val="22"/>
                <w:szCs w:val="22"/>
              </w:rPr>
              <w:t xml:space="preserve">Lista de exercícios </w:t>
            </w:r>
            <w:r w:rsidRPr="00F9076B">
              <w:rPr>
                <w:b/>
                <w:sz w:val="22"/>
                <w:szCs w:val="22"/>
              </w:rPr>
              <w:t xml:space="preserve">(Atividade Via </w:t>
            </w:r>
            <w:proofErr w:type="spellStart"/>
            <w:r w:rsidRPr="00F9076B">
              <w:rPr>
                <w:b/>
                <w:sz w:val="22"/>
                <w:szCs w:val="22"/>
              </w:rPr>
              <w:t>Moodle</w:t>
            </w:r>
            <w:proofErr w:type="spellEnd"/>
            <w:r w:rsidRPr="00F9076B">
              <w:rPr>
                <w:b/>
                <w:sz w:val="22"/>
                <w:szCs w:val="22"/>
              </w:rPr>
              <w:t>)</w:t>
            </w:r>
            <w:r w:rsidR="008A5C42">
              <w:rPr>
                <w:b/>
                <w:sz w:val="22"/>
                <w:szCs w:val="22"/>
              </w:rPr>
              <w:t xml:space="preserve"> (Reposição 15/11</w:t>
            </w:r>
            <w:r w:rsidR="008A5C42" w:rsidRPr="00DF7CC0">
              <w:rPr>
                <w:b/>
                <w:sz w:val="22"/>
                <w:szCs w:val="22"/>
              </w:rPr>
              <w:t>)</w:t>
            </w:r>
          </w:p>
        </w:tc>
      </w:tr>
      <w:tr w:rsidR="00385DE9" w:rsidRPr="00752047" w:rsidTr="00951811">
        <w:trPr>
          <w:cantSplit/>
          <w:trHeight w:val="144"/>
        </w:trPr>
        <w:tc>
          <w:tcPr>
            <w:tcW w:w="2938" w:type="dxa"/>
            <w:gridSpan w:val="4"/>
            <w:vAlign w:val="center"/>
          </w:tcPr>
          <w:p w:rsidR="00385DE9" w:rsidRPr="00752047" w:rsidRDefault="00385DE9" w:rsidP="00E10855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E10855">
            <w:pPr>
              <w:jc w:val="both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-----------------------------------------------------------------------------------------</w:t>
            </w:r>
          </w:p>
        </w:tc>
      </w:tr>
      <w:tr w:rsidR="00385DE9" w:rsidRPr="00752047" w:rsidTr="00951811">
        <w:trPr>
          <w:cantSplit/>
          <w:trHeight w:val="144"/>
        </w:trPr>
        <w:tc>
          <w:tcPr>
            <w:tcW w:w="1166" w:type="dxa"/>
            <w:gridSpan w:val="2"/>
            <w:vAlign w:val="center"/>
          </w:tcPr>
          <w:p w:rsidR="00385DE9" w:rsidRPr="00752047" w:rsidRDefault="00385DE9" w:rsidP="00E10855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11/12</w:t>
            </w:r>
          </w:p>
        </w:tc>
        <w:tc>
          <w:tcPr>
            <w:tcW w:w="1772" w:type="dxa"/>
            <w:gridSpan w:val="2"/>
            <w:vAlign w:val="center"/>
          </w:tcPr>
          <w:p w:rsidR="00385DE9" w:rsidRPr="00752047" w:rsidRDefault="00385DE9" w:rsidP="00E10855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752047">
              <w:rPr>
                <w:sz w:val="22"/>
                <w:szCs w:val="22"/>
              </w:rPr>
              <w:t>7:30</w:t>
            </w:r>
            <w:proofErr w:type="gramEnd"/>
            <w:r w:rsidRPr="00752047">
              <w:rPr>
                <w:sz w:val="22"/>
                <w:szCs w:val="22"/>
              </w:rPr>
              <w:t xml:space="preserve"> – 9:10</w:t>
            </w:r>
          </w:p>
        </w:tc>
        <w:tc>
          <w:tcPr>
            <w:tcW w:w="719" w:type="dxa"/>
            <w:vAlign w:val="center"/>
          </w:tcPr>
          <w:p w:rsidR="00385DE9" w:rsidRPr="00752047" w:rsidRDefault="00385DE9" w:rsidP="00E10855">
            <w:pPr>
              <w:jc w:val="center"/>
              <w:rPr>
                <w:sz w:val="22"/>
                <w:szCs w:val="22"/>
              </w:rPr>
            </w:pPr>
            <w:r w:rsidRPr="00752047">
              <w:rPr>
                <w:sz w:val="22"/>
                <w:szCs w:val="22"/>
              </w:rPr>
              <w:t>----</w:t>
            </w:r>
          </w:p>
        </w:tc>
        <w:tc>
          <w:tcPr>
            <w:tcW w:w="6768" w:type="dxa"/>
            <w:vAlign w:val="center"/>
          </w:tcPr>
          <w:p w:rsidR="00385DE9" w:rsidRPr="00752047" w:rsidRDefault="00385DE9" w:rsidP="00FB5ED0">
            <w:pPr>
              <w:jc w:val="center"/>
              <w:rPr>
                <w:b/>
                <w:sz w:val="22"/>
                <w:szCs w:val="22"/>
              </w:rPr>
            </w:pPr>
            <w:r w:rsidRPr="00752047">
              <w:rPr>
                <w:b/>
                <w:sz w:val="22"/>
                <w:szCs w:val="22"/>
              </w:rPr>
              <w:t>Exame Final</w:t>
            </w:r>
          </w:p>
        </w:tc>
      </w:tr>
    </w:tbl>
    <w:p w:rsidR="00D41E04" w:rsidRPr="00CE779A" w:rsidRDefault="00D41E04" w:rsidP="00D41E04">
      <w:pPr>
        <w:jc w:val="both"/>
        <w:rPr>
          <w:b/>
          <w:color w:val="FF0000"/>
          <w:sz w:val="20"/>
          <w:szCs w:val="20"/>
        </w:rPr>
      </w:pPr>
      <w:r w:rsidRPr="00CE779A">
        <w:rPr>
          <w:b/>
          <w:color w:val="FF0000"/>
          <w:sz w:val="20"/>
          <w:szCs w:val="20"/>
        </w:rPr>
        <w:t>OBS: As datas e os respectivos conteúdos poderão ser alterados quando houver necessidade.</w:t>
      </w:r>
    </w:p>
    <w:p w:rsidR="003C7194" w:rsidRPr="00FF6616" w:rsidRDefault="003C7194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METODOLOGIA PROPOSTA:</w:t>
      </w:r>
    </w:p>
    <w:p w:rsidR="00B349D1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bookmarkStart w:id="0" w:name="OLE_LINK12"/>
      <w:bookmarkStart w:id="1" w:name="OLE_LINK26"/>
      <w:r w:rsidRPr="005F70F3">
        <w:rPr>
          <w:sz w:val="22"/>
        </w:rPr>
        <w:t>- Aulas expositivas e di</w:t>
      </w:r>
      <w:r w:rsidR="00FF36DD" w:rsidRPr="005F70F3">
        <w:rPr>
          <w:sz w:val="22"/>
        </w:rPr>
        <w:t>alogadas</w:t>
      </w:r>
      <w:r w:rsidR="00B349D1">
        <w:rPr>
          <w:sz w:val="22"/>
        </w:rPr>
        <w:t>.</w:t>
      </w:r>
    </w:p>
    <w:p w:rsidR="00B349D1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-Resolução de exercícios.</w:t>
      </w:r>
    </w:p>
    <w:p w:rsidR="00B349D1" w:rsidRPr="005F70F3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</w:t>
      </w:r>
      <w:r w:rsidR="00DF768A">
        <w:rPr>
          <w:sz w:val="22"/>
        </w:rPr>
        <w:t xml:space="preserve">Disponibilidade </w:t>
      </w:r>
      <w:r>
        <w:rPr>
          <w:sz w:val="22"/>
        </w:rPr>
        <w:t>de monitoria.</w:t>
      </w:r>
    </w:p>
    <w:p w:rsidR="006956BC" w:rsidRDefault="00A708C0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F70F3">
        <w:rPr>
          <w:sz w:val="22"/>
        </w:rPr>
        <w:t>- A</w:t>
      </w:r>
      <w:r w:rsidR="00D41E04" w:rsidRPr="005F70F3">
        <w:rPr>
          <w:sz w:val="22"/>
        </w:rPr>
        <w:t>valiações individuais e sem consulta</w:t>
      </w:r>
      <w:bookmarkEnd w:id="0"/>
      <w:bookmarkEnd w:id="1"/>
      <w:r w:rsidR="00D41E04" w:rsidRPr="005F70F3">
        <w:rPr>
          <w:sz w:val="22"/>
        </w:rPr>
        <w:t>.</w:t>
      </w:r>
    </w:p>
    <w:p w:rsidR="00B349D1" w:rsidRPr="00B349D1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- Uso da plataforma </w:t>
      </w:r>
      <w:proofErr w:type="spellStart"/>
      <w:r>
        <w:rPr>
          <w:sz w:val="22"/>
        </w:rPr>
        <w:t>Moodle</w:t>
      </w:r>
      <w:proofErr w:type="spellEnd"/>
      <w:r w:rsidRPr="005F70F3">
        <w:rPr>
          <w:sz w:val="22"/>
        </w:rPr>
        <w:t>.</w:t>
      </w:r>
    </w:p>
    <w:p w:rsidR="006956BC" w:rsidRDefault="006956BC">
      <w:pPr>
        <w:jc w:val="both"/>
        <w:rPr>
          <w:sz w:val="28"/>
          <w:szCs w:val="22"/>
        </w:rPr>
      </w:pPr>
    </w:p>
    <w:p w:rsidR="00672AE3" w:rsidRPr="0088775B" w:rsidRDefault="00672AE3" w:rsidP="00672AE3">
      <w:pPr>
        <w:pStyle w:val="Standard"/>
        <w:ind w:firstLine="708"/>
        <w:jc w:val="both"/>
        <w:rPr>
          <w:sz w:val="22"/>
        </w:rPr>
      </w:pPr>
      <w:r w:rsidRPr="0088775B">
        <w:rPr>
          <w:b/>
          <w:bCs/>
          <w:sz w:val="22"/>
        </w:rPr>
        <w:t xml:space="preserve">HORÁRIO DE ATENDIMENTO: </w:t>
      </w:r>
    </w:p>
    <w:p w:rsidR="00672AE3" w:rsidRPr="005B7EA6" w:rsidRDefault="00672AE3" w:rsidP="00672AE3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</w:pPr>
      <w:r w:rsidRPr="00FC5450">
        <w:t>O</w:t>
      </w:r>
      <w:r w:rsidRPr="003C3F51">
        <w:t xml:space="preserve"> </w:t>
      </w:r>
      <w:r>
        <w:t>horá</w:t>
      </w:r>
      <w:r w:rsidR="00453AB1">
        <w:t>rio de atendimento será na quinta</w:t>
      </w:r>
      <w:r>
        <w:t xml:space="preserve">-feira </w:t>
      </w:r>
      <w:r w:rsidR="00453AB1">
        <w:rPr>
          <w:sz w:val="22"/>
        </w:rPr>
        <w:t>das 9:20 às 11:5</w:t>
      </w:r>
      <w:r w:rsidRPr="001A7739">
        <w:rPr>
          <w:sz w:val="22"/>
        </w:rPr>
        <w:t xml:space="preserve">0 </w:t>
      </w:r>
      <w:proofErr w:type="spellStart"/>
      <w:r w:rsidRPr="001A7739">
        <w:rPr>
          <w:sz w:val="22"/>
        </w:rPr>
        <w:t>hs</w:t>
      </w:r>
      <w:proofErr w:type="spellEnd"/>
      <w:r>
        <w:t xml:space="preserve">, devendo ser agendado por e-mail com antecedência. </w:t>
      </w:r>
      <w:hyperlink r:id="rId7" w:history="1">
        <w:r w:rsidRPr="00F876EC">
          <w:rPr>
            <w:rStyle w:val="Hyperlink"/>
          </w:rPr>
          <w:t>pablo.santos@udesc.br</w:t>
        </w:r>
      </w:hyperlink>
    </w:p>
    <w:p w:rsidR="00672AE3" w:rsidRPr="00FF6616" w:rsidRDefault="00672AE3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B5ED0">
        <w:rPr>
          <w:sz w:val="22"/>
          <w:szCs w:val="22"/>
          <w:lang w:eastAsia="ar-SA"/>
        </w:rPr>
        <w:t xml:space="preserve">A Média </w:t>
      </w:r>
      <w:r>
        <w:rPr>
          <w:sz w:val="22"/>
          <w:szCs w:val="22"/>
          <w:lang w:eastAsia="ar-SA"/>
        </w:rPr>
        <w:t>Semestral (M</w:t>
      </w:r>
      <w:r w:rsidRPr="00FB5ED0">
        <w:rPr>
          <w:sz w:val="22"/>
          <w:szCs w:val="22"/>
          <w:lang w:eastAsia="ar-SA"/>
        </w:rPr>
        <w:t>S) será calculada por: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FB5ED0" w:rsidRPr="00060DDA" w:rsidRDefault="00A35F37" w:rsidP="0006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eastAsia="ar-SA"/>
        </w:rPr>
      </w:pPr>
      <w:r w:rsidRPr="00060DDA">
        <w:rPr>
          <w:b/>
          <w:sz w:val="22"/>
          <w:szCs w:val="22"/>
          <w:lang w:eastAsia="ar-SA"/>
        </w:rPr>
        <w:t>MS = (P1+P2+P3+P4)/4</w:t>
      </w:r>
    </w:p>
    <w:p w:rsidR="00FB5ED0" w:rsidRPr="00FB5ED0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1</w:t>
      </w:r>
      <w:proofErr w:type="gramEnd"/>
      <w:r>
        <w:rPr>
          <w:sz w:val="22"/>
          <w:szCs w:val="22"/>
          <w:lang w:eastAsia="ar-SA"/>
        </w:rPr>
        <w:t xml:space="preserve"> (P1) </w:t>
      </w:r>
      <w:bookmarkStart w:id="2" w:name="_GoBack"/>
      <w:bookmarkEnd w:id="2"/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2</w:t>
      </w:r>
      <w:proofErr w:type="gramEnd"/>
      <w:r>
        <w:rPr>
          <w:sz w:val="22"/>
          <w:szCs w:val="22"/>
          <w:lang w:eastAsia="ar-SA"/>
        </w:rPr>
        <w:t xml:space="preserve"> (P2) </w:t>
      </w:r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3</w:t>
      </w:r>
      <w:proofErr w:type="gramEnd"/>
      <w:r>
        <w:rPr>
          <w:sz w:val="22"/>
          <w:szCs w:val="22"/>
          <w:lang w:eastAsia="ar-SA"/>
        </w:rPr>
        <w:t xml:space="preserve"> (P3) </w:t>
      </w:r>
    </w:p>
    <w:p w:rsidR="005867D3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4</w:t>
      </w:r>
      <w:proofErr w:type="gramEnd"/>
      <w:r>
        <w:rPr>
          <w:sz w:val="22"/>
          <w:szCs w:val="22"/>
          <w:lang w:eastAsia="ar-SA"/>
        </w:rPr>
        <w:t xml:space="preserve"> (P4) </w:t>
      </w:r>
    </w:p>
    <w:p w:rsidR="005867D3" w:rsidRPr="00FF6616" w:rsidRDefault="005867D3" w:rsidP="005867D3">
      <w:pPr>
        <w:jc w:val="both"/>
        <w:rPr>
          <w:b/>
          <w:bCs/>
          <w:sz w:val="3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BÁSICA: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5867D3" w:rsidTr="00BB61B5">
        <w:tc>
          <w:tcPr>
            <w:tcW w:w="9671" w:type="dxa"/>
          </w:tcPr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CAMARGO, Ivan de; BOULOS,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 xml:space="preserve">: um tratamento vetorial. 3. ed. São Paulo: Prentice-Hall, c2005. 543 p. [Nº Chamada: 516.3 C172g] 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STEINBRUCH, Alfredo; WINTERLE,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>. 2. ed. São Paulo: McGraw-Hill, c1987. 292 p. [Nº Chamada: 516.3 S819g]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WINTERLE, Paulo. </w:t>
            </w:r>
            <w:r w:rsidRPr="005867D3">
              <w:rPr>
                <w:b/>
                <w:sz w:val="22"/>
                <w:szCs w:val="22"/>
              </w:rPr>
              <w:t>Vetores e geometria analítica</w:t>
            </w:r>
            <w:r w:rsidRPr="005867D3">
              <w:rPr>
                <w:sz w:val="22"/>
                <w:szCs w:val="22"/>
              </w:rPr>
              <w:t>. São Paulo: Pearson, c2000. 232 p. [Nº Chamada: 516.182 W788v]</w:t>
            </w:r>
          </w:p>
        </w:tc>
      </w:tr>
    </w:tbl>
    <w:p w:rsidR="00FF6616" w:rsidRDefault="00FF6616" w:rsidP="007B215B">
      <w:pPr>
        <w:jc w:val="both"/>
        <w:rPr>
          <w:b/>
          <w:bCs/>
          <w:sz w:val="22"/>
          <w:szCs w:val="2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COMPLEMENTAR: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4C12FA" w:rsidTr="00BB61B5">
        <w:tc>
          <w:tcPr>
            <w:tcW w:w="9671" w:type="dxa"/>
          </w:tcPr>
          <w:p w:rsidR="005867D3" w:rsidRPr="004C12FA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ANTON, Howard; RORRES, Chris. </w:t>
            </w:r>
            <w:r w:rsidRPr="004C12FA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. 10. </w:t>
            </w:r>
            <w:proofErr w:type="gramStart"/>
            <w:r w:rsidRPr="004C12FA">
              <w:rPr>
                <w:b w:val="0"/>
                <w:bCs w:val="0"/>
                <w:i w:val="0"/>
                <w:sz w:val="22"/>
                <w:szCs w:val="22"/>
              </w:rPr>
              <w:t>ed.</w:t>
            </w:r>
            <w:proofErr w:type="gramEnd"/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 Porto Alegre: </w:t>
            </w:r>
            <w:proofErr w:type="spellStart"/>
            <w:r w:rsidRPr="004C12FA">
              <w:rPr>
                <w:b w:val="0"/>
                <w:bCs w:val="0"/>
                <w:i w:val="0"/>
                <w:sz w:val="22"/>
                <w:szCs w:val="22"/>
              </w:rPr>
              <w:t>Bookman</w:t>
            </w:r>
            <w:proofErr w:type="spellEnd"/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, 2012. </w:t>
            </w:r>
            <w:r w:rsidR="00CE779A"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788p. 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>[Nº Chamada: 512.5 A634a]</w:t>
            </w:r>
          </w:p>
          <w:p w:rsidR="005867D3" w:rsidRPr="004C12FA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JULIANELLI, J. R. </w:t>
            </w:r>
            <w:r w:rsidRPr="004C12FA">
              <w:rPr>
                <w:bCs w:val="0"/>
                <w:i w:val="0"/>
                <w:sz w:val="22"/>
                <w:szCs w:val="22"/>
              </w:rPr>
              <w:t>Cálculo vetorial e geometria analítica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. Rio de Janeiro: Ciência Moderna, 2008. </w:t>
            </w:r>
            <w:r w:rsidR="00CE779A"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298p. 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>[Nº Chamada: 516.182 J94c]</w:t>
            </w:r>
          </w:p>
          <w:p w:rsidR="005867D3" w:rsidRPr="004C12FA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LEITHOLD, Louis. </w:t>
            </w:r>
            <w:r w:rsidRPr="004C12FA">
              <w:rPr>
                <w:bCs w:val="0"/>
                <w:i w:val="0"/>
                <w:sz w:val="22"/>
                <w:szCs w:val="22"/>
              </w:rPr>
              <w:t>O cálculo com geometria analítica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. </w:t>
            </w:r>
            <w:r w:rsidR="00910CA1" w:rsidRPr="004C12FA">
              <w:rPr>
                <w:b w:val="0"/>
                <w:i w:val="0"/>
                <w:sz w:val="22"/>
                <w:szCs w:val="22"/>
              </w:rPr>
              <w:t xml:space="preserve">V.1, </w:t>
            </w:r>
            <w:proofErr w:type="gramStart"/>
            <w:r w:rsidR="00910CA1" w:rsidRPr="004C12FA">
              <w:rPr>
                <w:b w:val="0"/>
                <w:i w:val="0"/>
                <w:sz w:val="22"/>
                <w:szCs w:val="22"/>
              </w:rPr>
              <w:t>3.</w:t>
            </w:r>
            <w:proofErr w:type="gramEnd"/>
            <w:r w:rsidR="00910CA1" w:rsidRPr="004C12FA">
              <w:rPr>
                <w:b w:val="0"/>
                <w:i w:val="0"/>
                <w:sz w:val="22"/>
                <w:szCs w:val="22"/>
              </w:rPr>
              <w:t xml:space="preserve">ed. São Paulo: </w:t>
            </w:r>
            <w:proofErr w:type="spellStart"/>
            <w:r w:rsidR="00910CA1" w:rsidRPr="004C12FA">
              <w:rPr>
                <w:b w:val="0"/>
                <w:i w:val="0"/>
                <w:sz w:val="22"/>
                <w:szCs w:val="22"/>
              </w:rPr>
              <w:t>Harbra</w:t>
            </w:r>
            <w:proofErr w:type="spellEnd"/>
            <w:r w:rsidR="00910CA1" w:rsidRPr="004C12FA">
              <w:rPr>
                <w:b w:val="0"/>
                <w:i w:val="0"/>
                <w:sz w:val="22"/>
                <w:szCs w:val="22"/>
              </w:rPr>
              <w:t>, c1994.</w:t>
            </w:r>
            <w:r w:rsidR="00910CA1" w:rsidRPr="004C12FA">
              <w:rPr>
                <w:i w:val="0"/>
                <w:sz w:val="22"/>
                <w:szCs w:val="22"/>
              </w:rPr>
              <w:t xml:space="preserve"> 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>[Nº Chamada: 515.15 L533c]</w:t>
            </w:r>
          </w:p>
          <w:p w:rsidR="005867D3" w:rsidRPr="004C12FA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4C12FA">
              <w:rPr>
                <w:b w:val="0"/>
                <w:bCs w:val="0"/>
                <w:i w:val="0"/>
                <w:sz w:val="22"/>
                <w:szCs w:val="22"/>
              </w:rPr>
              <w:t>LEON, Steven J; IORIO</w:t>
            </w:r>
            <w:proofErr w:type="gramStart"/>
            <w:r w:rsidRPr="004C12FA">
              <w:rPr>
                <w:b w:val="0"/>
                <w:bCs w:val="0"/>
                <w:i w:val="0"/>
                <w:sz w:val="22"/>
                <w:szCs w:val="22"/>
              </w:rPr>
              <w:t>, Valeria</w:t>
            </w:r>
            <w:proofErr w:type="gramEnd"/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 de Magalhães (trad.). </w:t>
            </w:r>
            <w:r w:rsidRPr="004C12FA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. 4. </w:t>
            </w:r>
            <w:proofErr w:type="gramStart"/>
            <w:r w:rsidRPr="004C12FA">
              <w:rPr>
                <w:b w:val="0"/>
                <w:bCs w:val="0"/>
                <w:i w:val="0"/>
                <w:sz w:val="22"/>
                <w:szCs w:val="22"/>
              </w:rPr>
              <w:t>ed.</w:t>
            </w:r>
            <w:proofErr w:type="gramEnd"/>
            <w:r w:rsidRPr="004C12FA">
              <w:rPr>
                <w:b w:val="0"/>
                <w:bCs w:val="0"/>
                <w:i w:val="0"/>
                <w:sz w:val="22"/>
                <w:szCs w:val="22"/>
              </w:rPr>
              <w:t xml:space="preserve"> Rio de Janeiro: Livros Técnicos e Científicos, c1999. 390 p. [Nº Chamada: 512.5 L579a]</w:t>
            </w:r>
          </w:p>
          <w:p w:rsidR="00E129FC" w:rsidRPr="004C12FA" w:rsidRDefault="00E129FC" w:rsidP="00E129FC">
            <w:pPr>
              <w:rPr>
                <w:sz w:val="22"/>
                <w:szCs w:val="22"/>
              </w:rPr>
            </w:pPr>
            <w:r w:rsidRPr="004C12FA">
              <w:rPr>
                <w:sz w:val="22"/>
                <w:szCs w:val="22"/>
              </w:rPr>
              <w:t xml:space="preserve">SANTOS, Fabiano José dos; FERREIRA, </w:t>
            </w:r>
            <w:proofErr w:type="spellStart"/>
            <w:r w:rsidRPr="004C12FA">
              <w:rPr>
                <w:sz w:val="22"/>
                <w:szCs w:val="22"/>
              </w:rPr>
              <w:t>Silvimar</w:t>
            </w:r>
            <w:proofErr w:type="spellEnd"/>
            <w:r w:rsidRPr="004C12FA">
              <w:rPr>
                <w:sz w:val="22"/>
                <w:szCs w:val="22"/>
              </w:rPr>
              <w:t xml:space="preserve"> Fábio. Geometria Analítica. Porto Alegre: </w:t>
            </w:r>
            <w:proofErr w:type="spellStart"/>
            <w:r w:rsidRPr="004C12FA">
              <w:rPr>
                <w:sz w:val="22"/>
                <w:szCs w:val="22"/>
              </w:rPr>
              <w:t>Bookman</w:t>
            </w:r>
            <w:proofErr w:type="spellEnd"/>
            <w:r w:rsidRPr="004C12FA">
              <w:rPr>
                <w:sz w:val="22"/>
                <w:szCs w:val="22"/>
              </w:rPr>
              <w:t>, 2009. 216 p.</w:t>
            </w:r>
          </w:p>
        </w:tc>
      </w:tr>
    </w:tbl>
    <w:p w:rsidR="005867D3" w:rsidRDefault="005867D3" w:rsidP="005867D3">
      <w:pPr>
        <w:jc w:val="both"/>
        <w:rPr>
          <w:bCs/>
          <w:color w:val="FF0000"/>
          <w:sz w:val="22"/>
          <w:szCs w:val="22"/>
        </w:rPr>
      </w:pPr>
    </w:p>
    <w:p w:rsidR="004C12FA" w:rsidRPr="007A1088" w:rsidRDefault="004C12FA" w:rsidP="001067C4">
      <w:pPr>
        <w:autoSpaceDE w:val="0"/>
        <w:adjustRightInd w:val="0"/>
        <w:jc w:val="both"/>
        <w:rPr>
          <w:b/>
          <w:sz w:val="22"/>
        </w:rPr>
      </w:pPr>
      <w:r w:rsidRPr="007A1088">
        <w:rPr>
          <w:b/>
          <w:sz w:val="22"/>
        </w:rPr>
        <w:t>INFORMAÇÕES SOBRE PROVAS EM SEGUNDA CHAMADA:</w:t>
      </w:r>
    </w:p>
    <w:p w:rsidR="004C12FA" w:rsidRPr="007A1088" w:rsidRDefault="00166785" w:rsidP="004C12FA">
      <w:pPr>
        <w:autoSpaceDE w:val="0"/>
        <w:adjustRightInd w:val="0"/>
        <w:jc w:val="both"/>
        <w:rPr>
          <w:b/>
          <w:sz w:val="22"/>
        </w:rPr>
      </w:pPr>
      <w:r>
        <w:rPr>
          <w:b/>
          <w:sz w:val="22"/>
        </w:rPr>
      </w:r>
      <w:r>
        <w:rPr>
          <w:b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7pt;height:146.4pt;mso-position-horizontal-relative:char;mso-position-vertical-relative:line">
            <v:textbox style="mso-next-textbox:#_x0000_s1026">
              <w:txbxContent>
                <w:p w:rsidR="004C12FA" w:rsidRPr="007A1088" w:rsidRDefault="004C12FA" w:rsidP="004C12FA">
                  <w:pPr>
                    <w:ind w:firstLine="708"/>
                    <w:jc w:val="both"/>
                    <w:rPr>
                      <w:sz w:val="22"/>
                    </w:rPr>
                  </w:pPr>
                  <w:r w:rsidRPr="007A1088">
                    <w:rPr>
                      <w:sz w:val="22"/>
                    </w:rPr>
                    <w:t>A Resolução nº 018/2004-CONSEPE regulamenta o processo de realização de provas de segunda chamada.</w:t>
                  </w:r>
                </w:p>
                <w:p w:rsidR="004C12FA" w:rsidRPr="007A1088" w:rsidRDefault="004C12FA" w:rsidP="004C12FA">
                  <w:pPr>
                    <w:ind w:firstLine="708"/>
                    <w:jc w:val="both"/>
                    <w:rPr>
                      <w:sz w:val="22"/>
                    </w:rPr>
                  </w:pPr>
                  <w:r w:rsidRPr="007A1088">
                    <w:rPr>
                      <w:sz w:val="22"/>
                    </w:rPr>
                    <w:t xml:space="preserve">Segundo esta resolução, o aluno que deixar de comparecer a qualquer das avaliações nas datas fixadas pelos professores, poderá solicitar segunda chamada de provas na Secretaria Acadêmica através de requerimento por ele assinado, pagamento de taxa e respectivos comprovantes, no prazo de </w:t>
                  </w:r>
                  <w:proofErr w:type="gramStart"/>
                  <w:r w:rsidRPr="007A1088">
                    <w:rPr>
                      <w:sz w:val="22"/>
                    </w:rPr>
                    <w:t>5</w:t>
                  </w:r>
                  <w:proofErr w:type="gramEnd"/>
                  <w:r w:rsidRPr="007A1088">
                    <w:rPr>
                      <w:sz w:val="22"/>
                    </w:rPr>
                    <w:t xml:space="preserve"> (cinco) dias úteis, contados a partir da data de realização de cada prova, sendo aceitos pedidos, devidamente comprovados, motivados por:</w:t>
                  </w:r>
                </w:p>
                <w:p w:rsidR="004C12FA" w:rsidRPr="007A1088" w:rsidRDefault="004C12FA" w:rsidP="004C12FA">
                  <w:pPr>
                    <w:jc w:val="both"/>
                    <w:rPr>
                      <w:sz w:val="22"/>
                    </w:rPr>
                  </w:pPr>
                  <w:r w:rsidRPr="007A1088">
                    <w:rPr>
                      <w:sz w:val="22"/>
                    </w:rPr>
                    <w:t>I - problema de saúde, devidamente comprovado, que justifique a ausência;</w:t>
                  </w:r>
                </w:p>
                <w:p w:rsidR="004C12FA" w:rsidRPr="007A1088" w:rsidRDefault="004C12FA" w:rsidP="004C12FA">
                  <w:pPr>
                    <w:jc w:val="both"/>
                    <w:rPr>
                      <w:sz w:val="22"/>
                    </w:rPr>
                  </w:pPr>
                  <w:r w:rsidRPr="007A1088">
                    <w:rPr>
                      <w:sz w:val="22"/>
                    </w:rPr>
                    <w:t xml:space="preserve">II - doença de caráter </w:t>
                  </w:r>
                  <w:proofErr w:type="spellStart"/>
                  <w:r w:rsidRPr="007A1088">
                    <w:rPr>
                      <w:sz w:val="22"/>
                    </w:rPr>
                    <w:t>infecto-contagiosa</w:t>
                  </w:r>
                  <w:proofErr w:type="spellEnd"/>
                  <w:r w:rsidRPr="007A1088">
                    <w:rPr>
                      <w:sz w:val="22"/>
                    </w:rPr>
                    <w:t>, impeditiva do comparecimento, comprovada por atestado médico reconhecido na forma da lei constando o Código Internacional de Doenças (CID);</w:t>
                  </w:r>
                </w:p>
                <w:p w:rsidR="004C12FA" w:rsidRPr="007A1088" w:rsidRDefault="004C12FA" w:rsidP="004C12FA">
                  <w:pPr>
                    <w:jc w:val="both"/>
                    <w:rPr>
                      <w:sz w:val="22"/>
                    </w:rPr>
                  </w:pPr>
                  <w:r w:rsidRPr="007A1088">
                    <w:rPr>
                      <w:sz w:val="22"/>
                    </w:rPr>
                    <w:t>III - ter sido vítima de ação involuntária provocada por terceiros.</w:t>
                  </w:r>
                </w:p>
              </w:txbxContent>
            </v:textbox>
            <w10:wrap type="none"/>
            <w10:anchorlock/>
          </v:shape>
        </w:pict>
      </w:r>
    </w:p>
    <w:p w:rsidR="004C12FA" w:rsidRPr="007A1088" w:rsidRDefault="004C12FA" w:rsidP="004C12FA">
      <w:pPr>
        <w:autoSpaceDE w:val="0"/>
        <w:adjustRightInd w:val="0"/>
        <w:jc w:val="center"/>
        <w:rPr>
          <w:b/>
          <w:sz w:val="22"/>
        </w:rPr>
      </w:pPr>
    </w:p>
    <w:p w:rsidR="004C12FA" w:rsidRPr="005867D3" w:rsidRDefault="004C12FA" w:rsidP="005867D3">
      <w:pPr>
        <w:jc w:val="both"/>
        <w:rPr>
          <w:bCs/>
          <w:color w:val="FF0000"/>
          <w:sz w:val="22"/>
          <w:szCs w:val="22"/>
        </w:rPr>
      </w:pPr>
    </w:p>
    <w:sectPr w:rsidR="004C12FA" w:rsidRPr="005867D3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48A6"/>
    <w:rsid w:val="00023F1E"/>
    <w:rsid w:val="00060DDA"/>
    <w:rsid w:val="00091291"/>
    <w:rsid w:val="000A0785"/>
    <w:rsid w:val="000A0CAD"/>
    <w:rsid w:val="000A5E74"/>
    <w:rsid w:val="000B6B57"/>
    <w:rsid w:val="000C59D2"/>
    <w:rsid w:val="000D048C"/>
    <w:rsid w:val="000F2E62"/>
    <w:rsid w:val="001067C4"/>
    <w:rsid w:val="001526FC"/>
    <w:rsid w:val="00157906"/>
    <w:rsid w:val="00163EAF"/>
    <w:rsid w:val="00165E79"/>
    <w:rsid w:val="00166785"/>
    <w:rsid w:val="00170505"/>
    <w:rsid w:val="00175712"/>
    <w:rsid w:val="001860BD"/>
    <w:rsid w:val="001B573C"/>
    <w:rsid w:val="001B74B4"/>
    <w:rsid w:val="001D1A65"/>
    <w:rsid w:val="001E0250"/>
    <w:rsid w:val="00200ABA"/>
    <w:rsid w:val="0020508C"/>
    <w:rsid w:val="00205C7E"/>
    <w:rsid w:val="00207517"/>
    <w:rsid w:val="00211792"/>
    <w:rsid w:val="00213DC2"/>
    <w:rsid w:val="002270F7"/>
    <w:rsid w:val="0023142F"/>
    <w:rsid w:val="00251313"/>
    <w:rsid w:val="002549A7"/>
    <w:rsid w:val="00267489"/>
    <w:rsid w:val="002767D4"/>
    <w:rsid w:val="002A369A"/>
    <w:rsid w:val="002A7B08"/>
    <w:rsid w:val="002B13B0"/>
    <w:rsid w:val="002D14B5"/>
    <w:rsid w:val="002F2E15"/>
    <w:rsid w:val="00311C78"/>
    <w:rsid w:val="003125CE"/>
    <w:rsid w:val="003157AB"/>
    <w:rsid w:val="00323113"/>
    <w:rsid w:val="00324104"/>
    <w:rsid w:val="00324757"/>
    <w:rsid w:val="00373CAA"/>
    <w:rsid w:val="00385DE9"/>
    <w:rsid w:val="003A1FBF"/>
    <w:rsid w:val="003B1773"/>
    <w:rsid w:val="003C33C4"/>
    <w:rsid w:val="003C7194"/>
    <w:rsid w:val="003E60B3"/>
    <w:rsid w:val="0040374A"/>
    <w:rsid w:val="004171D1"/>
    <w:rsid w:val="00446EAF"/>
    <w:rsid w:val="00453AB1"/>
    <w:rsid w:val="004739BC"/>
    <w:rsid w:val="00485FDC"/>
    <w:rsid w:val="004B58AE"/>
    <w:rsid w:val="004C12FA"/>
    <w:rsid w:val="004F2A6A"/>
    <w:rsid w:val="00514DBC"/>
    <w:rsid w:val="00543229"/>
    <w:rsid w:val="005867D3"/>
    <w:rsid w:val="00597472"/>
    <w:rsid w:val="005A2BC5"/>
    <w:rsid w:val="005E4765"/>
    <w:rsid w:val="005E5863"/>
    <w:rsid w:val="005F4E99"/>
    <w:rsid w:val="005F70F3"/>
    <w:rsid w:val="006117F7"/>
    <w:rsid w:val="0061263C"/>
    <w:rsid w:val="00622C92"/>
    <w:rsid w:val="0062654F"/>
    <w:rsid w:val="00635148"/>
    <w:rsid w:val="00647C77"/>
    <w:rsid w:val="00655F95"/>
    <w:rsid w:val="0066477D"/>
    <w:rsid w:val="00667DEE"/>
    <w:rsid w:val="00672AE3"/>
    <w:rsid w:val="006956BC"/>
    <w:rsid w:val="006C1CEC"/>
    <w:rsid w:val="006C2C81"/>
    <w:rsid w:val="006E6B48"/>
    <w:rsid w:val="0070038E"/>
    <w:rsid w:val="00752047"/>
    <w:rsid w:val="007548D6"/>
    <w:rsid w:val="00756FB9"/>
    <w:rsid w:val="00774521"/>
    <w:rsid w:val="00783AF8"/>
    <w:rsid w:val="00786366"/>
    <w:rsid w:val="00787E23"/>
    <w:rsid w:val="007926B6"/>
    <w:rsid w:val="0079430C"/>
    <w:rsid w:val="007A46A3"/>
    <w:rsid w:val="007B215B"/>
    <w:rsid w:val="007B2EA0"/>
    <w:rsid w:val="007C1D0A"/>
    <w:rsid w:val="007F6823"/>
    <w:rsid w:val="00806AF2"/>
    <w:rsid w:val="0083324B"/>
    <w:rsid w:val="0084757D"/>
    <w:rsid w:val="00894231"/>
    <w:rsid w:val="00897ECE"/>
    <w:rsid w:val="008A3353"/>
    <w:rsid w:val="008A5C42"/>
    <w:rsid w:val="008E0CC3"/>
    <w:rsid w:val="008E57C3"/>
    <w:rsid w:val="008E6292"/>
    <w:rsid w:val="008F0F37"/>
    <w:rsid w:val="008F38C3"/>
    <w:rsid w:val="00910CA1"/>
    <w:rsid w:val="0094543D"/>
    <w:rsid w:val="00951811"/>
    <w:rsid w:val="00954265"/>
    <w:rsid w:val="009564D0"/>
    <w:rsid w:val="00973305"/>
    <w:rsid w:val="00980277"/>
    <w:rsid w:val="00997809"/>
    <w:rsid w:val="00997C6A"/>
    <w:rsid w:val="009B08B4"/>
    <w:rsid w:val="009C3BC1"/>
    <w:rsid w:val="00A0650E"/>
    <w:rsid w:val="00A35F37"/>
    <w:rsid w:val="00A47914"/>
    <w:rsid w:val="00A56708"/>
    <w:rsid w:val="00A6404C"/>
    <w:rsid w:val="00A64A62"/>
    <w:rsid w:val="00A708C0"/>
    <w:rsid w:val="00A92E68"/>
    <w:rsid w:val="00AB23D8"/>
    <w:rsid w:val="00AB4A7F"/>
    <w:rsid w:val="00AC2CD5"/>
    <w:rsid w:val="00AC4F4B"/>
    <w:rsid w:val="00AD312C"/>
    <w:rsid w:val="00AE6124"/>
    <w:rsid w:val="00AF2316"/>
    <w:rsid w:val="00B045CD"/>
    <w:rsid w:val="00B04D0D"/>
    <w:rsid w:val="00B20A5B"/>
    <w:rsid w:val="00B217F3"/>
    <w:rsid w:val="00B2203E"/>
    <w:rsid w:val="00B270D5"/>
    <w:rsid w:val="00B337E3"/>
    <w:rsid w:val="00B349D1"/>
    <w:rsid w:val="00B3740F"/>
    <w:rsid w:val="00B42EAD"/>
    <w:rsid w:val="00B438CF"/>
    <w:rsid w:val="00B56644"/>
    <w:rsid w:val="00B815B3"/>
    <w:rsid w:val="00B91EF7"/>
    <w:rsid w:val="00BA65A1"/>
    <w:rsid w:val="00BB5477"/>
    <w:rsid w:val="00C0336E"/>
    <w:rsid w:val="00C215DE"/>
    <w:rsid w:val="00C33B19"/>
    <w:rsid w:val="00C34091"/>
    <w:rsid w:val="00C36378"/>
    <w:rsid w:val="00C44013"/>
    <w:rsid w:val="00C502AF"/>
    <w:rsid w:val="00C53109"/>
    <w:rsid w:val="00C64E88"/>
    <w:rsid w:val="00C65C29"/>
    <w:rsid w:val="00C85DCD"/>
    <w:rsid w:val="00CB0D40"/>
    <w:rsid w:val="00CD15CD"/>
    <w:rsid w:val="00CD6C42"/>
    <w:rsid w:val="00CE0CFC"/>
    <w:rsid w:val="00CE779A"/>
    <w:rsid w:val="00CF70AD"/>
    <w:rsid w:val="00D41E04"/>
    <w:rsid w:val="00D47CB3"/>
    <w:rsid w:val="00D76F05"/>
    <w:rsid w:val="00D8363B"/>
    <w:rsid w:val="00DE41B9"/>
    <w:rsid w:val="00DF768A"/>
    <w:rsid w:val="00E059C4"/>
    <w:rsid w:val="00E07416"/>
    <w:rsid w:val="00E10855"/>
    <w:rsid w:val="00E129FC"/>
    <w:rsid w:val="00E20C86"/>
    <w:rsid w:val="00E33FCE"/>
    <w:rsid w:val="00E93853"/>
    <w:rsid w:val="00E95EB9"/>
    <w:rsid w:val="00ED19BE"/>
    <w:rsid w:val="00F133DC"/>
    <w:rsid w:val="00F64063"/>
    <w:rsid w:val="00F710FF"/>
    <w:rsid w:val="00F9076B"/>
    <w:rsid w:val="00F94E8C"/>
    <w:rsid w:val="00FB1EF8"/>
    <w:rsid w:val="00FB5ED0"/>
    <w:rsid w:val="00FC1C13"/>
    <w:rsid w:val="00FD40B0"/>
    <w:rsid w:val="00FF36DD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2A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672A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blo.santos@ude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4493-8DCC-4ED9-B46E-A068F3EB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GRAHL</dc:creator>
  <cp:lastModifiedBy>Cliente</cp:lastModifiedBy>
  <cp:revision>30</cp:revision>
  <cp:lastPrinted>2015-03-12T14:31:00Z</cp:lastPrinted>
  <dcterms:created xsi:type="dcterms:W3CDTF">2018-07-05T16:08:00Z</dcterms:created>
  <dcterms:modified xsi:type="dcterms:W3CDTF">2018-07-09T18:01:00Z</dcterms:modified>
</cp:coreProperties>
</file>